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B5" w:rsidRPr="00FA19A6" w:rsidRDefault="00FB3BB5" w:rsidP="00FB3BB5">
      <w:pPr>
        <w:jc w:val="right"/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　　年　　月　　日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にかほ市長　市川　雄次　様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</w:t>
      </w:r>
      <w:r w:rsidRPr="00FA19A6">
        <w:rPr>
          <w:rFonts w:ascii="Century" w:eastAsia="ＭＳ 明朝" w:hAnsi="Century" w:cs="Times New Roman" w:hint="eastAsia"/>
        </w:rPr>
        <w:t>請求者住所</w:t>
      </w:r>
      <w:r w:rsidRPr="00FA19A6">
        <w:rPr>
          <w:rFonts w:ascii="Century" w:eastAsia="ＭＳ 明朝" w:hAnsi="Century" w:cs="Times New Roman"/>
        </w:rPr>
        <w:t xml:space="preserve">  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sz w:val="18"/>
          <w:szCs w:val="18"/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Pr="00FA19A6">
        <w:rPr>
          <w:rFonts w:ascii="Century" w:eastAsia="ＭＳ 明朝" w:hAnsi="Century" w:cs="Times New Roman" w:hint="eastAsia"/>
        </w:rPr>
        <w:t xml:space="preserve">　氏名　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  <w:r w:rsidRPr="00FA19A6">
        <w:rPr>
          <w:rFonts w:ascii="Century" w:eastAsia="ＭＳ 明朝" w:hAnsi="Century" w:cs="Times New Roman" w:hint="eastAsia"/>
          <w:sz w:val="18"/>
          <w:szCs w:val="18"/>
          <w:u w:val="single"/>
        </w:rPr>
        <w:t>㊞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pacing w:val="2"/>
          <w:w w:val="150"/>
          <w:sz w:val="24"/>
          <w:szCs w:val="24"/>
        </w:rPr>
        <w:t>地縁団体証明書交付請求書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地方自治法第</w:t>
      </w:r>
      <w:r w:rsidRPr="00FA19A6">
        <w:rPr>
          <w:rFonts w:ascii="Century" w:eastAsia="ＭＳ 明朝" w:hAnsi="Century" w:cs="Times New Roman" w:hint="eastAsia"/>
        </w:rPr>
        <w:t>260</w:t>
      </w:r>
      <w:r w:rsidRPr="00FA19A6">
        <w:rPr>
          <w:rFonts w:ascii="Century" w:eastAsia="ＭＳ 明朝" w:hAnsi="Century" w:cs="Times New Roman" w:hint="eastAsia"/>
        </w:rPr>
        <w:t>条の</w:t>
      </w:r>
      <w:r w:rsidRPr="00FA19A6">
        <w:rPr>
          <w:rFonts w:ascii="Century" w:eastAsia="ＭＳ 明朝" w:hAnsi="Century" w:cs="Times New Roman" w:hint="eastAsia"/>
        </w:rPr>
        <w:t>2</w:t>
      </w:r>
      <w:r w:rsidRPr="00FA19A6">
        <w:rPr>
          <w:rFonts w:ascii="Century" w:eastAsia="ＭＳ 明朝" w:hAnsi="Century" w:cs="Times New Roman" w:hint="eastAsia"/>
        </w:rPr>
        <w:t>第</w:t>
      </w:r>
      <w:r w:rsidRPr="00FA19A6">
        <w:rPr>
          <w:rFonts w:ascii="Century" w:eastAsia="ＭＳ 明朝" w:hAnsi="Century" w:cs="Times New Roman" w:hint="eastAsia"/>
        </w:rPr>
        <w:t>12</w:t>
      </w:r>
      <w:r w:rsidRPr="00FA19A6">
        <w:rPr>
          <w:rFonts w:ascii="Century" w:eastAsia="ＭＳ 明朝" w:hAnsi="Century" w:cs="Times New Roman" w:hint="eastAsia"/>
        </w:rPr>
        <w:t>項の規定に基づき、告示した事項に関する証明書の交付を受けたい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ので、同法施行規則第</w:t>
      </w:r>
      <w:r w:rsidRPr="00FA19A6">
        <w:rPr>
          <w:rFonts w:ascii="Century" w:eastAsia="ＭＳ 明朝" w:hAnsi="Century" w:cs="Times New Roman" w:hint="eastAsia"/>
        </w:rPr>
        <w:t>21</w:t>
      </w:r>
      <w:r w:rsidRPr="00FA19A6">
        <w:rPr>
          <w:rFonts w:ascii="Century" w:eastAsia="ＭＳ 明朝" w:hAnsi="Century" w:cs="Times New Roman" w:hint="eastAsia"/>
        </w:rPr>
        <w:t>条の規定により請求いたします。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証明書の交付を受けたい団体の名称　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　　</w:t>
      </w:r>
      <w:r w:rsidRPr="00FA19A6">
        <w:rPr>
          <w:rFonts w:ascii="Century" w:eastAsia="ＭＳ 明朝" w:hAnsi="Century" w:cs="Times New Roman" w:hint="eastAsia"/>
        </w:rPr>
        <w:t xml:space="preserve">　　　　　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事務所の所在地　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  <w:r w:rsidRPr="00FA19A6">
        <w:rPr>
          <w:rFonts w:ascii="Century" w:eastAsia="ＭＳ 明朝" w:hAnsi="Century" w:cs="Times New Roman" w:hint="eastAsia"/>
        </w:rPr>
        <w:t xml:space="preserve">請求部数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部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請求事由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</w:p>
    <w:p w:rsidR="00FB3BB5" w:rsidRPr="00FA19A6" w:rsidRDefault="00FB3BB5" w:rsidP="00FB3BB5">
      <w:pPr>
        <w:jc w:val="right"/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D3851" wp14:editId="4ED65A36">
                <wp:simplePos x="0" y="0"/>
                <wp:positionH relativeFrom="margin">
                  <wp:posOffset>2219779</wp:posOffset>
                </wp:positionH>
                <wp:positionV relativeFrom="margin">
                  <wp:posOffset>-725533</wp:posOffset>
                </wp:positionV>
                <wp:extent cx="1843314" cy="537028"/>
                <wp:effectExtent l="0" t="0" r="24130" b="15875"/>
                <wp:wrapSquare wrapText="bothSides"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5370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B3BB5" w:rsidRPr="00FA19A6" w:rsidRDefault="00FB3BB5" w:rsidP="00FB3B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  <w:p w:rsidR="00FB3BB5" w:rsidRPr="00FA19A6" w:rsidRDefault="00FB3BB5" w:rsidP="00FB3B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  <w:p w:rsidR="00FB3BB5" w:rsidRPr="00FA19A6" w:rsidRDefault="00FB3BB5" w:rsidP="00FB3B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D3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8" o:spid="_x0000_s1026" type="#_x0000_t202" style="position:absolute;left:0;text-align:left;margin-left:174.8pt;margin-top:-57.15pt;width:145.15pt;height:42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gUjwIAAP8EAAAOAAAAZHJzL2Uyb0RvYy54bWysVM1u2zAMvg/YOwi6r3b+1jaoU2QtMgzo&#10;2gLt0LMiy40BWdIkJXZ2bIBhD7FXGHbe8/hF9klO2rTbaVgOiiiSH8mPpE9Om0qSlbCu1CqjvYOU&#10;EqG4zkt1n9FPt7M3R5Q4z1TOpFYio2vh6Onk9auT2oxFXy+0zIUlAFFuXJuMLrw34yRxfCEq5g60&#10;EQrKQtuKeYj2Psktq4FeyaSfpm+TWtvcWM2Fc3g975R0EvGLQnB/VRROeCIzitx8PG085+FMJids&#10;fG+ZWZR8mwb7hywqVioEfYQ6Z56RpS3/gKpKbrXThT/gukp0UZRcxBpQTS99Uc3NghkRawE5zjzS&#10;5P4fLL9cXVtS5hntH6NVilVoUrv52j78aB9+tZtvpN18bzeb9uEnZBKMQFlt3BieNwa+vnmnG7R+&#10;9+7wGJhoCluFf9RIoAf560fCReMJD05Hw8GgN6SEQzcaHKb9CJ88eRvr/HuhKxIuGbVoaOSZrS6c&#10;RyYw3ZmEYE7LMp+VUkZh7c6kJSuG3mNkcl1TIpnzeMzoLP4illxWH3Xe2R2O0jROBYBd9I8xnuFK&#10;ReqMvh2M0uj+TNf57Me8RbF7cQG/F+EpXcSTCrECtR2F4eabebPle67zNei2upthZ/isBCcXKOia&#10;WQwtGMYi+ischdTIUG9vlCy0/fK392CPWYKWkhpLkFH3ecmsQL4fFKbsuDcchq2JwnB02Idg9zXz&#10;fY1aVmcaXPew8obHa7D3cnctrK7usK/TEBUqpjhiZ5R7uxPOfLec2HguptNohk0xzF+oG8MDeGht&#10;6Pltc8es2Q6GB8uXercwbPxiPjrb4Kn0dOl1UcbhCRR3vG6Zx5bFfm+/CGGN9+Vo9fTdmvwGAAD/&#10;/wMAUEsDBBQABgAIAAAAIQDj+Odx4QAAAAwBAAAPAAAAZHJzL2Rvd25yZXYueG1sTI/LTsMwEEX3&#10;SPyDNUjsWudRhTrEqRASEjsgoCJ2bmySiHgc2W6b/D3Dii5n5ujOudVutiM7GR8GhxLSdQLMYOv0&#10;gJ2Ej/en1RZYiAq1Gh0aCYsJsKuvrypVanfGN3NqYscoBEOpJPQxTiXnoe2NVWHtJoN0+3beqkij&#10;77j26kzhduRZkhTcqgHpQ68m89ib9qc5Wgn7kL+87sUwLTp8ef25tUvznEl5ezM/3AOLZo7/MPzp&#10;kzrU5HRwR9SBjRLyjSgIlbBK000OjJAiFwLYgVaZuANeV/yyRP0LAAD//wMAUEsBAi0AFAAGAAgA&#10;AAAhALaDOJL+AAAA4QEAABMAAAAAAAAAAAAAAAAAAAAAAFtDb250ZW50X1R5cGVzXS54bWxQSwEC&#10;LQAUAAYACAAAACEAOP0h/9YAAACUAQAACwAAAAAAAAAAAAAAAAAvAQAAX3JlbHMvLnJlbHNQSwEC&#10;LQAUAAYACAAAACEAt8z4FI8CAAD/BAAADgAAAAAAAAAAAAAAAAAuAgAAZHJzL2Uyb0RvYy54bWxQ&#10;SwECLQAUAAYACAAAACEA4/jnceEAAAAMAQAADwAAAAAAAAAAAAAAAADpBAAAZHJzL2Rvd25yZXYu&#10;eG1sUEsFBgAAAAAEAAQA8wAAAPcFAAAAAA==&#10;" fillcolor="#bfbfbf" strokecolor="windowText" strokeweight=".5pt">
                <v:textbox>
                  <w:txbxContent>
                    <w:p w:rsidR="00FB3BB5" w:rsidRPr="00FA19A6" w:rsidRDefault="00FB3BB5" w:rsidP="00FB3BB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  <w:p w:rsidR="00FB3BB5" w:rsidRPr="00FA19A6" w:rsidRDefault="00FB3BB5" w:rsidP="00FB3BB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  <w:p w:rsidR="00FB3BB5" w:rsidRPr="00FA19A6" w:rsidRDefault="00FB3BB5" w:rsidP="00FB3BB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</w:rPr>
        <w:t>令和　　年　　月　　日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にかほ市長　市　川　雄　次　様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　　　　請求者　住所　</w:t>
      </w:r>
      <w:r w:rsidRPr="00FA19A6">
        <w:rPr>
          <w:rFonts w:ascii="Century" w:eastAsia="ＭＳ 明朝" w:hAnsi="Century" w:cs="Times New Roman" w:hint="eastAsia"/>
          <w:color w:val="FF0000"/>
          <w:u w:val="single" w:color="000000"/>
        </w:rPr>
        <w:t>にかほ市象潟町字金浦１番地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sz w:val="18"/>
          <w:szCs w:val="18"/>
          <w:u w:val="single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F9AD8" wp14:editId="58F4000C">
                <wp:simplePos x="0" y="0"/>
                <wp:positionH relativeFrom="column">
                  <wp:posOffset>1969770</wp:posOffset>
                </wp:positionH>
                <wp:positionV relativeFrom="paragraph">
                  <wp:posOffset>72390</wp:posOffset>
                </wp:positionV>
                <wp:extent cx="619125" cy="123825"/>
                <wp:effectExtent l="17145" t="62865" r="30480" b="13335"/>
                <wp:wrapNone/>
                <wp:docPr id="297" name="直線矢印コネクタ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123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F4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7" o:spid="_x0000_s1026" type="#_x0000_t32" style="position:absolute;left:0;text-align:left;margin-left:155.1pt;margin-top:5.7pt;width:48.75pt;height: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LCbAIAAH8EAAAOAAAAZHJzL2Uyb0RvYy54bWysVMGO0zAQvSPxD5bv3STdbreNmq5Q0nJZ&#10;YKVduLux01g4tmV7m1aIy3LeH4ADEj8AEkgc+ZgK7W8wdtrCwgUhenDHnpk3b8bPmZytG4FWzFiu&#10;ZIaToxgjJktFuVxm+PnVvDfCyDoiKRFKsgxvmMVn04cPJq1OWV/VSlBmEIBIm7Y6w7VzOo0iW9as&#10;IfZIaSbBWSnTEAdbs4yoIS2gNyLqx/EwapWh2qiSWQunRefE04BfVax0z6rKModEhoGbC6sJ68Kv&#10;0XRC0qUhuubljgb5BxYN4RKKHqAK4gi6NvwPqIaXRllVuaNSNZGqKl6y0AN0k8S/dXNZE81CLzAc&#10;qw9jsv8Ptny6ujCI0wz3x6cYSdLAJd29+3L39e3d+w/fbz9tbz5v39xubz5ub74hHwMTa7VNITGX&#10;F8b3XK7lpT5X5UuLpMprIpcsML/aaABLfEZ0L8VvrIa6i/aJohBDrp0K41tXpkGV4PqFT/TgMCK0&#10;Dve1OdwXWztUwuEwGSf9E4xKcCX94xHYvhZJPYxP1sa6x0w1yBsZts4QvqxdrqQEZSjTlSCrc+u6&#10;xH2CT5ZqzoWAc5IKiVooMY5P4kDKKsGp93qnNctFLgxaEdDYfB7Db0fjXphR15IGtJoROtvZjnAB&#10;NnJhVs5wmJ5g2JdrGMVIMHhW3ur4CekrQv/AeGd1Mns1jsez0Ww06A36w1lvEBdF79E8H/SG8+T0&#10;pDgu8rxIXnvyySCtOaVMev57ySeDv5PU7vF1Yj2I/jCp6D56uAsgu/8PpIMU/O13Oloourkwvjuv&#10;ClB5CN69SP+Mft2HqJ/fjekPAAAA//8DAFBLAwQUAAYACAAAACEAS7ZZQt0AAAAJAQAADwAAAGRy&#10;cy9kb3ducmV2LnhtbEyPQW7CMBBF95V6B2sqdVfsACo0xEGoVTeoUlXaAxh7SCLicYgdCLfvdFWW&#10;o/f1/5tiPfpWnLGPTSAN2USBQLLBNVRp+Pl+f1qCiMmQM20g1HDFCOvy/q4wuQsX+sLzLlWCSyjm&#10;RkOdUpdLGW2N3sRJ6JCYHULvTeKzr6TrzYXLfSunSj1Lbxrihdp0+FqjPe4Gz7uz4XRavqnt1n+E&#10;z2Oy2XVjW60fH8bNCkTCMf2H4U+f1aFkp30YyEXRaphlaspRBtkcBAfmarEAsWeiXkCWhbz9oPwF&#10;AAD//wMAUEsBAi0AFAAGAAgAAAAhALaDOJL+AAAA4QEAABMAAAAAAAAAAAAAAAAAAAAAAFtDb250&#10;ZW50X1R5cGVzXS54bWxQSwECLQAUAAYACAAAACEAOP0h/9YAAACUAQAACwAAAAAAAAAAAAAAAAAv&#10;AQAAX3JlbHMvLnJlbHNQSwECLQAUAAYACAAAACEAy3nywmwCAAB/BAAADgAAAAAAAAAAAAAAAAAu&#10;AgAAZHJzL2Uyb0RvYy54bWxQSwECLQAUAAYACAAAACEAS7ZZQt0AAAAJAQAADwAAAAAAAAAAAAAA&#10;AADGBAAAZHJzL2Rvd25yZXYueG1sUEsFBgAAAAAEAAQA8wAAANAFAAAAAA==&#10;" strokecolor="red" strokeweight="1.5pt">
                <v:stroke endarrow="block"/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</w:rPr>
        <w:t xml:space="preserve">　　　　　　　　　　　　　　　　　　　　　　　　　　氏名　</w:t>
      </w:r>
      <w:r w:rsidRPr="00FA19A6">
        <w:rPr>
          <w:rFonts w:ascii="Century" w:eastAsia="ＭＳ 明朝" w:hAnsi="Century" w:cs="Times New Roman" w:hint="eastAsia"/>
          <w:color w:val="FF0000"/>
          <w:u w:val="single" w:color="000000"/>
        </w:rPr>
        <w:t>仁賀保　太郎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</w:t>
      </w:r>
      <w:r w:rsidRPr="00FA19A6">
        <w:rPr>
          <w:rFonts w:ascii="Century" w:eastAsia="ＭＳ 明朝" w:hAnsi="Century" w:cs="Times New Roman" w:hint="eastAsia"/>
          <w:sz w:val="18"/>
          <w:szCs w:val="18"/>
          <w:u w:val="single"/>
        </w:rPr>
        <w:t>㊞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B350" wp14:editId="1995CD92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2190750" cy="828675"/>
                <wp:effectExtent l="15240" t="15240" r="22860" b="22860"/>
                <wp:wrapNone/>
                <wp:docPr id="295" name="角丸四角形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3BB5" w:rsidRPr="00953516" w:rsidRDefault="00FB3BB5" w:rsidP="00FB3BB5">
                            <w:pPr>
                              <w:rPr>
                                <w:color w:val="FF0000"/>
                              </w:rPr>
                            </w:pPr>
                            <w:r w:rsidRPr="00953516">
                              <w:rPr>
                                <w:rFonts w:hint="eastAsia"/>
                                <w:color w:val="FF0000"/>
                              </w:rPr>
                              <w:t>地方自治法260条の2第12項により、代表者による請求でなくてもよい。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2B350" id="角丸四角形 295" o:spid="_x0000_s1027" style="position:absolute;left:0;text-align:left;margin-left:1.95pt;margin-top:.45pt;width:172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UTTgIAAHsEAAAOAAAAZHJzL2Uyb0RvYy54bWysVM1uEzEQviPxDpbvZJOI5meVTVW1FCEV&#10;qCg8gGN7swavx4ydbMJj9NobF16hF96GSjwGs96kpICEhNiDNeOxP3/zffbOjje1ZWuNwYAr+KDX&#10;50w7Ccq4ZcHfvT1/MuEsROGUsOB0wbc68OP540ezxud6CBVYpZERiAt54wtexejzLAuy0rUIPfDa&#10;UbEErEWkFJeZQtEQem2zYb8/yhpA5RGkDoFmz7oinyf8stQyvi7LoCOzBSduMY2YxkU7ZvOZyJco&#10;fGXkjob4Bxa1MI4OvYc6E1GwFZrfoGojEQKUsSehzqAsjdSpB+pm0P+lm6tKeJ16IXGCv5cp/D9Y&#10;+Wp9icyogg+nR5w5UZNJ379cf7u9vbu5oeDu62fWlkioxoec1l/5S2xbDf4C5IfAHJxWwi31CSI0&#10;lRaK6A3a9dmDDW0SaCtbNC9B0SliFSFptimxbgFJDbZJ1mzvrdGbyCRNDgfT/viIHJRUmwwno3Gi&#10;lIl8v9tjiM811KwNCo6wcuoN+Z+OEOuLEJM/atejUO85K2tLbq+FZYPRaDROpEW+W0zYe8zULlij&#10;zo21KcHl4tQio60FP0/fbnM4XGYda4j75IjY/g2jT9+fMFIj6Zq22j5zKsVRGNvFRNO6nditvp1P&#10;cbPYJFuTE632C1BbUh+hewP0ZimoAD9x1tD9L3j4uBKoObMvHDk4fpouREzJZDIl6fGwsDgoCCcJ&#10;qOCRsy48jd0TW3k0y4rOGaT2HZyQ56WJ+8vRcdqRpxtO0YMndJinVT//GfMfAAAA//8DAFBLAwQU&#10;AAYACAAAACEA9IAHEdkAAAAGAQAADwAAAGRycy9kb3ducmV2LnhtbEyOwU6DQBCG7ya+w2ZMvNml&#10;BRtElsaY9GK8iD7AwE6BlJ0l7Lbg2zue9DKZyf/ln688rG5UV5rD4NnAdpOAIm69Hbgz8PV5fMhB&#10;hYhscfRMBr4pwKG6vSmxsH7hD7rWsVNSwqFAA32MU6F1aHtyGDZ+Ipbs5GeHUc6503bGRcrdqHdJ&#10;stcOB5YPPU702lN7ri/OwOJq3A+7s+O3tX9P8qN+bLKTMfd368szqEhr/IPhV1/UoRKnxl/YBjUa&#10;SJ8ENCBTwjTLZWmESrcZ6KrU//WrHwAAAP//AwBQSwECLQAUAAYACAAAACEAtoM4kv4AAADhAQAA&#10;EwAAAAAAAAAAAAAAAAAAAAAAW0NvbnRlbnRfVHlwZXNdLnhtbFBLAQItABQABgAIAAAAIQA4/SH/&#10;1gAAAJQBAAALAAAAAAAAAAAAAAAAAC8BAABfcmVscy8ucmVsc1BLAQItABQABgAIAAAAIQB59HUT&#10;TgIAAHsEAAAOAAAAAAAAAAAAAAAAAC4CAABkcnMvZTJvRG9jLnhtbFBLAQItABQABgAIAAAAIQD0&#10;gAcR2QAAAAYBAAAPAAAAAAAAAAAAAAAAAKgEAABkcnMvZG93bnJldi54bWxQSwUGAAAAAAQABADz&#10;AAAArgUAAAAA&#10;" strokecolor="red" strokeweight="2.25pt">
                <v:textbox inset="5.85pt,.7pt,5.85pt,.7pt">
                  <w:txbxContent>
                    <w:p w:rsidR="00FB3BB5" w:rsidRPr="00953516" w:rsidRDefault="00FB3BB5" w:rsidP="00FB3BB5">
                      <w:pPr>
                        <w:rPr>
                          <w:color w:val="FF0000"/>
                        </w:rPr>
                      </w:pPr>
                      <w:r w:rsidRPr="00953516">
                        <w:rPr>
                          <w:rFonts w:hint="eastAsia"/>
                          <w:color w:val="FF0000"/>
                        </w:rPr>
                        <w:t>地方自治法260条の2第12項により、代表者による請求でなくてもよい。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pacing w:val="2"/>
          <w:w w:val="150"/>
          <w:sz w:val="24"/>
          <w:szCs w:val="24"/>
        </w:rPr>
        <w:t>地縁団体証明書交付請求書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地方自治法第</w:t>
      </w:r>
      <w:r w:rsidRPr="00FA19A6">
        <w:rPr>
          <w:rFonts w:ascii="Century" w:eastAsia="ＭＳ 明朝" w:hAnsi="Century" w:cs="Times New Roman" w:hint="eastAsia"/>
        </w:rPr>
        <w:t>260</w:t>
      </w:r>
      <w:r w:rsidRPr="00FA19A6">
        <w:rPr>
          <w:rFonts w:ascii="Century" w:eastAsia="ＭＳ 明朝" w:hAnsi="Century" w:cs="Times New Roman" w:hint="eastAsia"/>
        </w:rPr>
        <w:t>条の</w:t>
      </w:r>
      <w:r w:rsidRPr="00FA19A6">
        <w:rPr>
          <w:rFonts w:ascii="Century" w:eastAsia="ＭＳ 明朝" w:hAnsi="Century" w:cs="Times New Roman" w:hint="eastAsia"/>
        </w:rPr>
        <w:t>2</w:t>
      </w:r>
      <w:r w:rsidRPr="00FA19A6">
        <w:rPr>
          <w:rFonts w:ascii="Century" w:eastAsia="ＭＳ 明朝" w:hAnsi="Century" w:cs="Times New Roman" w:hint="eastAsia"/>
        </w:rPr>
        <w:t>第</w:t>
      </w:r>
      <w:r w:rsidRPr="00FA19A6">
        <w:rPr>
          <w:rFonts w:ascii="Century" w:eastAsia="ＭＳ 明朝" w:hAnsi="Century" w:cs="Times New Roman" w:hint="eastAsia"/>
        </w:rPr>
        <w:t>12</w:t>
      </w:r>
      <w:r w:rsidRPr="00FA19A6">
        <w:rPr>
          <w:rFonts w:ascii="Century" w:eastAsia="ＭＳ 明朝" w:hAnsi="Century" w:cs="Times New Roman" w:hint="eastAsia"/>
        </w:rPr>
        <w:t>項の規定に基づき、告示した事項に関する証明書の交付を受けたい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ので、同法施行規則第</w:t>
      </w:r>
      <w:r w:rsidRPr="00FA19A6">
        <w:rPr>
          <w:rFonts w:ascii="Century" w:eastAsia="ＭＳ 明朝" w:hAnsi="Century" w:cs="Times New Roman" w:hint="eastAsia"/>
        </w:rPr>
        <w:t>21</w:t>
      </w:r>
      <w:r w:rsidRPr="00FA19A6">
        <w:rPr>
          <w:rFonts w:ascii="Century" w:eastAsia="ＭＳ 明朝" w:hAnsi="Century" w:cs="Times New Roman" w:hint="eastAsia"/>
        </w:rPr>
        <w:t>条の規定により請求いたします。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証明書の交付を受けたい団体の名称　　</w:t>
      </w:r>
      <w:r w:rsidRPr="00FA19A6">
        <w:rPr>
          <w:rFonts w:ascii="Century" w:eastAsia="ＭＳ 明朝" w:hAnsi="Century" w:cs="Times New Roman" w:hint="eastAsia"/>
          <w:color w:val="FF0000"/>
          <w:sz w:val="24"/>
          <w:szCs w:val="24"/>
          <w:u w:val="single" w:color="000000"/>
        </w:rPr>
        <w:t>象潟自治会</w:t>
      </w:r>
      <w:r w:rsidRPr="00FA19A6">
        <w:rPr>
          <w:rFonts w:ascii="Century" w:eastAsia="ＭＳ 明朝" w:hAnsi="Century" w:cs="Times New Roman" w:hint="eastAsia"/>
          <w:u w:val="single" w:color="000000"/>
        </w:rPr>
        <w:t xml:space="preserve">　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事務所の所在地　　</w:t>
      </w:r>
      <w:r w:rsidRPr="00FA19A6">
        <w:rPr>
          <w:rFonts w:ascii="Century" w:eastAsia="ＭＳ 明朝" w:hAnsi="Century" w:cs="Times New Roman" w:hint="eastAsia"/>
          <w:color w:val="FF0000"/>
          <w:sz w:val="24"/>
          <w:szCs w:val="24"/>
          <w:u w:val="single" w:color="000000"/>
        </w:rPr>
        <w:t>にかほ市松島字吉良</w:t>
      </w:r>
      <w:r w:rsidRPr="00FA19A6">
        <w:rPr>
          <w:rFonts w:ascii="Century" w:eastAsia="ＭＳ 明朝" w:hAnsi="Century" w:cs="Times New Roman" w:hint="eastAsia"/>
          <w:color w:val="FF0000"/>
          <w:sz w:val="24"/>
          <w:szCs w:val="24"/>
          <w:u w:val="single" w:color="000000"/>
        </w:rPr>
        <w:t>777</w:t>
      </w:r>
      <w:r w:rsidRPr="00FA19A6">
        <w:rPr>
          <w:rFonts w:ascii="Century" w:eastAsia="ＭＳ 明朝" w:hAnsi="Century" w:cs="Times New Roman" w:hint="eastAsia"/>
          <w:color w:val="FF0000"/>
          <w:sz w:val="24"/>
          <w:szCs w:val="24"/>
          <w:u w:val="single" w:color="000000"/>
        </w:rPr>
        <w:t>番地</w:t>
      </w:r>
      <w:r w:rsidRPr="00FA19A6">
        <w:rPr>
          <w:rFonts w:ascii="Century" w:eastAsia="ＭＳ 明朝" w:hAnsi="Century" w:cs="Times New Roman" w:hint="eastAsia"/>
          <w:u w:val="single" w:color="000000"/>
        </w:rPr>
        <w:t xml:space="preserve">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  <w:u w:val="single"/>
        </w:rPr>
      </w:pPr>
      <w:r w:rsidRPr="00FA19A6">
        <w:rPr>
          <w:rFonts w:ascii="Century" w:eastAsia="ＭＳ 明朝" w:hAnsi="Century" w:cs="Times New Roman" w:hint="eastAsia"/>
        </w:rPr>
        <w:t xml:space="preserve">請求部数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</w:t>
      </w:r>
      <w:r w:rsidRPr="00FA19A6">
        <w:rPr>
          <w:rFonts w:ascii="Century" w:eastAsia="ＭＳ 明朝" w:hAnsi="Century" w:cs="Times New Roman" w:hint="eastAsia"/>
          <w:u w:val="single" w:color="000000"/>
        </w:rPr>
        <w:t xml:space="preserve">　</w:t>
      </w:r>
      <w:r w:rsidRPr="00FA19A6">
        <w:rPr>
          <w:rFonts w:ascii="Century" w:eastAsia="ＭＳ 明朝" w:hAnsi="Century" w:cs="Times New Roman" w:hint="eastAsia"/>
          <w:color w:val="FF0000"/>
          <w:sz w:val="24"/>
          <w:szCs w:val="24"/>
          <w:u w:val="single" w:color="000000"/>
        </w:rPr>
        <w:t>１</w:t>
      </w:r>
      <w:r w:rsidRPr="00FA19A6">
        <w:rPr>
          <w:rFonts w:ascii="Century" w:eastAsia="ＭＳ 明朝" w:hAnsi="Century" w:cs="Times New Roman" w:hint="eastAsia"/>
          <w:u w:val="single" w:color="000000"/>
        </w:rPr>
        <w:t xml:space="preserve">　</w:t>
      </w:r>
      <w:r w:rsidRPr="00FA19A6">
        <w:rPr>
          <w:rFonts w:ascii="Century" w:eastAsia="ＭＳ 明朝" w:hAnsi="Century" w:cs="Times New Roman" w:hint="eastAsia"/>
          <w:u w:val="single"/>
        </w:rPr>
        <w:t>部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請求事由　</w:t>
      </w:r>
      <w:r w:rsidRPr="00FA19A6">
        <w:rPr>
          <w:rFonts w:ascii="Century" w:eastAsia="ＭＳ 明朝" w:hAnsi="Century" w:cs="Times New Roman" w:hint="eastAsia"/>
          <w:u w:val="single" w:color="000000"/>
        </w:rPr>
        <w:t xml:space="preserve">　</w:t>
      </w:r>
      <w:r w:rsidRPr="00FA19A6">
        <w:rPr>
          <w:rFonts w:ascii="Century" w:eastAsia="ＭＳ 明朝" w:hAnsi="Century" w:cs="Times New Roman" w:hint="eastAsia"/>
          <w:color w:val="FF0000"/>
          <w:sz w:val="24"/>
          <w:szCs w:val="24"/>
          <w:u w:val="single" w:color="000000"/>
        </w:rPr>
        <w:t>登記申請のため</w:t>
      </w:r>
      <w:r w:rsidRPr="00FA19A6">
        <w:rPr>
          <w:rFonts w:ascii="Century" w:eastAsia="ＭＳ 明朝" w:hAnsi="Century" w:cs="Times New Roman" w:hint="eastAsia"/>
          <w:u w:val="single" w:color="000000"/>
        </w:rPr>
        <w:t xml:space="preserve">　</w:t>
      </w:r>
      <w:r w:rsidRPr="00FA19A6">
        <w:rPr>
          <w:rFonts w:ascii="Century" w:eastAsia="ＭＳ 明朝" w:hAnsi="Century" w:cs="Times New Roman" w:hint="eastAsia"/>
          <w:u w:val="single"/>
        </w:rPr>
        <w:t xml:space="preserve">　　　　　　　　　　　　　　</w:t>
      </w: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</w:p>
    <w:p w:rsidR="00FB3BB5" w:rsidRPr="00FA19A6" w:rsidRDefault="00FB3BB5" w:rsidP="00FB3BB5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・にかほ市手数料条例第</w:t>
      </w:r>
      <w:r w:rsidRPr="00FA19A6">
        <w:rPr>
          <w:rFonts w:ascii="Century" w:eastAsia="ＭＳ 明朝" w:hAnsi="Century" w:cs="Times New Roman" w:hint="eastAsia"/>
        </w:rPr>
        <w:t>2</w:t>
      </w:r>
      <w:r w:rsidRPr="00FA19A6">
        <w:rPr>
          <w:rFonts w:ascii="Century" w:eastAsia="ＭＳ 明朝" w:hAnsi="Century" w:cs="Times New Roman" w:hint="eastAsia"/>
        </w:rPr>
        <w:t>条に定める手数料　金</w:t>
      </w:r>
      <w:r w:rsidRPr="00FA19A6">
        <w:rPr>
          <w:rFonts w:ascii="Century" w:eastAsia="ＭＳ 明朝" w:hAnsi="Century" w:cs="Times New Roman" w:hint="eastAsia"/>
        </w:rPr>
        <w:t>200</w:t>
      </w:r>
      <w:r w:rsidRPr="00FA19A6">
        <w:rPr>
          <w:rFonts w:ascii="Century" w:eastAsia="ＭＳ 明朝" w:hAnsi="Century" w:cs="Times New Roman" w:hint="eastAsia"/>
        </w:rPr>
        <w:t>円を納付する。</w:t>
      </w:r>
    </w:p>
    <w:p w:rsidR="00FC7CFD" w:rsidRPr="00FB3BB5" w:rsidRDefault="00FC7CFD">
      <w:bookmarkStart w:id="0" w:name="_GoBack"/>
      <w:bookmarkEnd w:id="0"/>
    </w:p>
    <w:sectPr w:rsidR="00FC7CFD" w:rsidRPr="00FB3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B5"/>
    <w:rsid w:val="00FB3BB5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FBCE8"/>
  <w15:chartTrackingRefBased/>
  <w15:docId w15:val="{15E92BA9-A771-45FC-BAA1-B0874D8A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2020-05-13T06:40:00Z</dcterms:created>
  <dcterms:modified xsi:type="dcterms:W3CDTF">2020-05-13T06:41:00Z</dcterms:modified>
</cp:coreProperties>
</file>